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dokument behandlar höga naturvärden i avverkningsanmälan A 35946-2023 i Hallsbergs kommun. Denna avverkningsanmälan inkom 2023-08-10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