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klagomål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6543330, E 517150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