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15-2023 i Halls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