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280-2024 i Halls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