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31747-2022 i Hallsbergs kommun</w:t>
      </w:r>
    </w:p>
    <w:p>
      <w:r>
        <w:t>Denna tillsynsbegäran behandlar höga naturvärden i avverkningsanmälan A 31747-2022 i Hallsbergs kommun som inkom 2022-08-03 och omfattar 1,1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1747-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6532248, E 532216 i SWEREF 99 TM.</w:t>
      </w:r>
    </w:p>
    <w:p>
      <w:r>
        <w:t>Inom 22 meter från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