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Detta dokument behandlar höga naturvärden i avverkningsanmälan A 14621-2024 i Hallsbergs kommun som inkom 2024-04-15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6542255, E 513509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