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som inkom 2023-06-28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6545647, E 499744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brunlångöra (NT, §4a), gulsparv (NT, §4), göktyta (NT, §4),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gulsparv (NT, §4), göktyta (NT, §4), nordfladdermus (NT, §4a),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