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Detta dokument behandlar höga naturvärden i avverkningsanmälan A 41807-2025 i Hallsbergs kommun som inkom 2025-09-02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6546434, E 498984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