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Detta dokument behandlar höga naturvärden i avverkningsanmälan A 14121-2022 i Degerfors kommun som inkom 2022-03-31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6560643, E 469787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