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som inkom 2023-09-06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6544833, E 468299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5 naturvårdsarter hittats: tretåig hackspett (NT, T, §4), grönpyrola (S, T), mindre märgborre (S, T), spillkråka (T, §4)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