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Detta dokument behandlar höga naturvärden i avverkningsanmälan A 47941-2024 i Degerfors kommun som inkom 2024-10-24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6559224, E 472837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