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Detta dokument behandlar höga naturvärden i avverkningsanmälan A 54130-2021 i Degerfors kommun som inkom 2021-10-01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6561943, E 472450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