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Detta dokument behandlar höga naturvärden i avverkningsanmälan A 54134-2021 i Degerfors kommun som inkom 2021-10-01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6561734, E 472328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