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297-2023 i Deger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