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520-2023 i Degerfor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