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41519-2023 i Degerfors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