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68-2026 i Degerfor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