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Detta dokument behandlar höga naturvärden i avverkningsanmälan A 36081-2025 i Degerfors kommun som inkom 2025-07-28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