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dokument behandlar höga naturvärden i avverkningsanmälan A 22247-2026 i Hällefors kommun. Denna avverkningsanmälan inkom 2026-05-12 08:00:23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6596425, E 484157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