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16088-2026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