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dokument behandlar höga naturvärden i avverkningsanmälan A 5684-2025 i Hällefors kommun som inkom 2025-02-06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6630143, E 473967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