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Detta dokument behandlar höga naturvärden i avverkningsanmälan A 46114-2021 i Hällefors kommun som inkom 2021-09-03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6600780, E 478160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