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som inkom 2022-12-14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6627963, E 471832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grönfink (VU, §4), björktrast (NT, §4), gulsparv (NT, §4), järnsparv (NT, §4), rödvingetrast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järnsparv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