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nmälan A 4652-2023 i Hällefors kommun. Denna avverkningsanmälan inkom 2023-01-3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4652-2023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