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dokument behandlar höga naturvärden i avverkningsanmälan A 5684-2025 i Hällefors kommun som inkom 2025-02-06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gröngöling (§4) och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0074" cy="5688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340074"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6630143, E 473967 i SWEREF 99 TM.</w:t>
      </w:r>
    </w:p>
    <w:p>
      <w:pPr>
        <w:pStyle w:val="Heading2"/>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