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brunlångöra (NT, §4a), järpe (NT, §4), spillkråka (NT, §4), ärtsångare (NT, §4), mörk husmossa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och ärtsångare (NT, §4).</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6623024, E 491345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