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Denna tillsynsbegäran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6593386, E 482600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