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ullticka (NT), vedskivlav (NT), flagellkvastmossa (S), nästlav (S), skarp dropptaggsvamp (S), vanlig padda (§6)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