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dokument behandlar höga naturvärden i avverkningsanmälan A 19940-2026 i Ljusnarsbergs kommun som inkom 2026-04-24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6645048, E 510397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