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dokument behandlar höga naturvärden i avverkningsanmälan A 40854-2025 i Ljusnarsbergs kommun som inkom 2025-08-28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6643836, E 495269 i SWEREF 99 TM.</w:t>
      </w:r>
    </w:p>
    <w:p>
      <w:pPr>
        <w:pStyle w:val="Heading2"/>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