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som inkom 2021-07-26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6646552, E 494696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13 naturvårdsarter hittats: gul taggsvamp (VU, T), dropptaggsvamp (NT, T), kortskaftad ärgspik (NT), platt spretmossa (NT, T), tallriska (NT), ullticka (NT, T), vedtrappmossa (NT, T), flagellkvastmossa (S, T), mindre märgborre (S, T), vågbandad barkbock (S), blåsippa (T, §9), spillkråka (T,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