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Detta dokument behandlar höga naturvärden i avverkningsanmälan A 40854-2025 i Ljusnarsbergs kommun som inkom 2025-08-28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6643836, E 495269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