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samrådsanmälan S 295-2025 i Ljusnarsbergs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