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51331-2023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gulsparv, järnsparv, rödvingetrast och stare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gulsparv, järnsparv, rödvingetrast och 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