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som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flattoppad klubbsvamp (NT), kandelabersvamp (NT, T), kungsspindling (NT), persiljespindling (NT), skarp dropptaggsvamp (NT), svartvit taggsvamp (NT), tjockfotad fingersvamp (NT), vågticka (NT), brandticka (S), maskfingersvamp (S), svavelriska (S)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