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Detta dokument behandlar höga naturvärden i avverkningsanmälan A 40597-2021 i Örebro kommun som inkom 2021-08-12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6546280, E 534083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