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16 meter från avverkningsanmälan A 17074-2024 i Örebro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