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35928-2025 i Örebro kommun</w:t>
      </w:r>
    </w:p>
    <w:p>
      <w:r>
        <w:t>Detta dokument behandlar höga naturvärden i avverkningsanmälan A 35928-2025 i Örebro kommun som inkom 2025-07-24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älg (NT).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35928-2025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6574126, E 499616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