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Detta dokument behandlar höga naturvärden i avverkningsanmälan A 24880-2026 i Örebro kommun som inkom 2026-06-01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1476" cy="5688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21476"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6576103, E 498618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4 naturvårdsarter hittats: blomkålssvamp (S), bronshjon (S, T), thomsons trägnagare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