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Detta dokument behandlar höga naturvärden i avverkningsanmälan A 40597-2021 i Örebro kommun som inkom 2021-08-12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6546280, E 534083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kornig nållav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