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som inkom 2023-10-16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6539637, E 533053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7 naturvårdsarter hittats: göktyta (NT, §4), skrattmås (NT, §4), talltita (NT, §4), spillkråka (T, §4), buskskvätta (§4), sävsparv (§4) och sångsvan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 skrattmås (NT, §4), talltita (NT, §4), spillkråka (T, §4), buskskvätta (§4), sävsparv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