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46891-2019 i Örebro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