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havsörn (NT, §4), spillkråka (NT, §4), enkelbeckasin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enkelbeckasin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