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7012-2019</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