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49029-2024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