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klagomål behandlar höga naturvärden i avverkningsanmälan A 48684-2021 i Askersunds kommun som inkom 2021-09-13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6535521, E 503236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