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dokument behandlar höga naturvärden i avverkningsanmälan A 52259-2021 i Askersunds kommun som inkom 2021-09-24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6532067, E 511138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