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Detta dokument behandlar höga naturvärden i avverkningsanmälan A 16677-2023 i Askersunds kommun som inkom 2023-04-14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6529540, E 499095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