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Detta dokument behandlar höga naturvärden i avverkningsanmälan A 54723-2021 i Askersunds kommun som inkom 2021-10-04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3790" cy="5688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509379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6528797, E 496405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