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Detta dokument behandlar höga naturvärden i avverkningsanmälan A 55832-2021 i Askersunds kommun som inkom 2021-10-07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6534642, E 513755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